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E0" w:rsidRPr="00D85957" w:rsidRDefault="008D3CE0" w:rsidP="008D3CE0">
      <w:pPr>
        <w:pStyle w:val="PargrafodaLista"/>
        <w:rPr>
          <w:sz w:val="24"/>
          <w:szCs w:val="24"/>
        </w:rPr>
      </w:pPr>
      <w:bookmarkStart w:id="0" w:name="_GoBack"/>
      <w:bookmarkEnd w:id="0"/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76D6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C6263A">
              <w:rPr>
                <w:b/>
                <w:sz w:val="24"/>
                <w:szCs w:val="24"/>
              </w:rPr>
              <w:t>8</w:t>
            </w:r>
            <w:r w:rsidR="00676D6E">
              <w:rPr>
                <w:b/>
                <w:sz w:val="24"/>
                <w:szCs w:val="24"/>
              </w:rPr>
              <w:t>6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76D6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676D6E">
              <w:rPr>
                <w:spacing w:val="-2"/>
                <w:sz w:val="24"/>
                <w:szCs w:val="24"/>
              </w:rPr>
              <w:t>4317</w:t>
            </w:r>
            <w:r w:rsidRPr="00D85957">
              <w:rPr>
                <w:sz w:val="24"/>
                <w:szCs w:val="24"/>
              </w:rPr>
              <w:t>/2</w:t>
            </w:r>
            <w:r w:rsidR="00C6263A">
              <w:rPr>
                <w:sz w:val="24"/>
                <w:szCs w:val="24"/>
              </w:rPr>
              <w:t>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676D6E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676D6E">
              <w:rPr>
                <w:sz w:val="24"/>
                <w:szCs w:val="24"/>
              </w:rPr>
              <w:t>223</w:t>
            </w:r>
            <w:r w:rsidRPr="00D85957">
              <w:rPr>
                <w:sz w:val="24"/>
                <w:szCs w:val="24"/>
              </w:rPr>
              <w:t>/2</w:t>
            </w:r>
            <w:r w:rsidR="00C6263A">
              <w:rPr>
                <w:sz w:val="24"/>
                <w:szCs w:val="24"/>
              </w:rPr>
              <w:t>2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5E7AB5">
              <w:rPr>
                <w:sz w:val="24"/>
                <w:szCs w:val="24"/>
              </w:rPr>
              <w:t>E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AF3DB3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8D3CE0" w:rsidRPr="00D85957" w:rsidRDefault="008D3CE0" w:rsidP="00C26D7F">
      <w:pPr>
        <w:spacing w:line="360" w:lineRule="auto"/>
        <w:ind w:left="100" w:right="115"/>
        <w:jc w:val="both"/>
        <w:rPr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676D6E">
        <w:rPr>
          <w:sz w:val="24"/>
          <w:szCs w:val="24"/>
        </w:rPr>
        <w:t>04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</w:t>
      </w:r>
      <w:r w:rsidR="00676D6E">
        <w:rPr>
          <w:sz w:val="24"/>
          <w:szCs w:val="24"/>
        </w:rPr>
        <w:t>novem</w:t>
      </w:r>
      <w:r w:rsidR="00C6263A">
        <w:rPr>
          <w:sz w:val="24"/>
          <w:szCs w:val="24"/>
        </w:rPr>
        <w:t>bro</w:t>
      </w:r>
      <w:r w:rsidRPr="00D85957">
        <w:rPr>
          <w:sz w:val="24"/>
          <w:szCs w:val="24"/>
        </w:rPr>
        <w:t xml:space="preserve">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>Jardim, às nove horas e trinta minutos, reuniu-se a Pregoeira: Marineis Ayres de Jesus – Mat.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12/1441 – SMA, Antônio Cláudio de Oliveira </w:t>
      </w:r>
      <w:r w:rsidRPr="00150D96">
        <w:rPr>
          <w:sz w:val="24"/>
          <w:szCs w:val="24"/>
        </w:rPr>
        <w:t xml:space="preserve">- Mat. 10/367 – SMS, </w:t>
      </w:r>
      <w:r w:rsidR="00676D6E" w:rsidRPr="00150D96">
        <w:rPr>
          <w:color w:val="000000" w:themeColor="text1"/>
          <w:sz w:val="24"/>
          <w:szCs w:val="24"/>
        </w:rPr>
        <w:t>Gisely Lopes de Moraes – Mat. 10/6368 – SME</w:t>
      </w:r>
      <w:r w:rsidRPr="00150D96">
        <w:rPr>
          <w:sz w:val="24"/>
          <w:szCs w:val="24"/>
        </w:rPr>
        <w:t xml:space="preserve"> e </w:t>
      </w:r>
      <w:r w:rsidRPr="00150D96">
        <w:rPr>
          <w:color w:val="000000"/>
          <w:sz w:val="24"/>
          <w:szCs w:val="24"/>
        </w:rPr>
        <w:t>Maria Lídia Feiteira Talyuli –</w:t>
      </w:r>
      <w:r w:rsidR="004B0DAA" w:rsidRPr="00150D96">
        <w:rPr>
          <w:color w:val="000000"/>
          <w:sz w:val="24"/>
          <w:szCs w:val="24"/>
        </w:rPr>
        <w:t xml:space="preserve"> </w:t>
      </w:r>
      <w:r w:rsidRPr="00150D96">
        <w:rPr>
          <w:color w:val="000000"/>
          <w:sz w:val="24"/>
          <w:szCs w:val="24"/>
        </w:rPr>
        <w:t>Mat. 12/4003 – SMA,</w:t>
      </w:r>
      <w:r w:rsidRPr="00150D96">
        <w:rPr>
          <w:sz w:val="24"/>
          <w:szCs w:val="24"/>
        </w:rPr>
        <w:t xml:space="preserve"> bem como a </w:t>
      </w:r>
      <w:r w:rsidR="00C6263A" w:rsidRPr="00150D96">
        <w:rPr>
          <w:sz w:val="24"/>
          <w:szCs w:val="24"/>
        </w:rPr>
        <w:t>presença do</w:t>
      </w:r>
      <w:r w:rsidR="00150D96" w:rsidRPr="00150D96">
        <w:rPr>
          <w:sz w:val="24"/>
          <w:szCs w:val="24"/>
        </w:rPr>
        <w:t xml:space="preserve"> representante </w:t>
      </w:r>
      <w:proofErr w:type="gramStart"/>
      <w:r w:rsidR="00150D96" w:rsidRPr="00150D96">
        <w:rPr>
          <w:sz w:val="24"/>
          <w:szCs w:val="24"/>
        </w:rPr>
        <w:t>da setor</w:t>
      </w:r>
      <w:proofErr w:type="gramEnd"/>
      <w:r w:rsidR="00150D96" w:rsidRPr="00150D96">
        <w:rPr>
          <w:sz w:val="24"/>
          <w:szCs w:val="24"/>
        </w:rPr>
        <w:t xml:space="preserve"> requisitante,</w:t>
      </w:r>
      <w:r w:rsidR="00C6263A" w:rsidRPr="00150D96">
        <w:rPr>
          <w:sz w:val="24"/>
          <w:szCs w:val="24"/>
        </w:rPr>
        <w:t xml:space="preserve"> Sr. Anderson Ferran Mesquita</w:t>
      </w:r>
      <w:r w:rsidR="002D041A" w:rsidRPr="00150D96">
        <w:rPr>
          <w:sz w:val="24"/>
          <w:szCs w:val="24"/>
        </w:rPr>
        <w:t>,</w:t>
      </w:r>
      <w:r w:rsidRPr="00150D96">
        <w:rPr>
          <w:sz w:val="24"/>
          <w:szCs w:val="24"/>
        </w:rPr>
        <w:t xml:space="preserve"> para realizar</w:t>
      </w:r>
      <w:r w:rsidRPr="00150D96">
        <w:rPr>
          <w:spacing w:val="1"/>
          <w:sz w:val="24"/>
          <w:szCs w:val="24"/>
        </w:rPr>
        <w:t xml:space="preserve"> </w:t>
      </w:r>
      <w:r w:rsidRPr="00150D96">
        <w:rPr>
          <w:sz w:val="24"/>
          <w:szCs w:val="24"/>
        </w:rPr>
        <w:t xml:space="preserve">licitação na modalidade Pregão Presencial, atendendo ao solicitado no processo nº </w:t>
      </w:r>
      <w:r w:rsidR="00D712AE" w:rsidRPr="00150D96">
        <w:rPr>
          <w:sz w:val="24"/>
          <w:szCs w:val="24"/>
        </w:rPr>
        <w:t>4317</w:t>
      </w:r>
      <w:r w:rsidRPr="00150D96">
        <w:rPr>
          <w:sz w:val="24"/>
          <w:szCs w:val="24"/>
        </w:rPr>
        <w:t>/2</w:t>
      </w:r>
      <w:r w:rsidR="00C6263A" w:rsidRPr="00150D96">
        <w:rPr>
          <w:sz w:val="24"/>
          <w:szCs w:val="24"/>
        </w:rPr>
        <w:t>2</w:t>
      </w:r>
      <w:r w:rsidRPr="00150D96">
        <w:rPr>
          <w:sz w:val="24"/>
          <w:szCs w:val="24"/>
        </w:rPr>
        <w:t xml:space="preserve">, da Secretaria Municipal de </w:t>
      </w:r>
      <w:r w:rsidR="005E7AB5" w:rsidRPr="00150D96">
        <w:rPr>
          <w:sz w:val="24"/>
          <w:szCs w:val="24"/>
        </w:rPr>
        <w:t>Educação</w:t>
      </w:r>
      <w:r w:rsidR="002D041A" w:rsidRPr="00150D96">
        <w:rPr>
          <w:sz w:val="24"/>
          <w:szCs w:val="24"/>
        </w:rPr>
        <w:t>;</w:t>
      </w:r>
      <w:r w:rsidR="00810CAA" w:rsidRPr="00150D96">
        <w:rPr>
          <w:sz w:val="24"/>
          <w:szCs w:val="24"/>
        </w:rPr>
        <w:t xml:space="preserve"> </w:t>
      </w:r>
      <w:r w:rsidRPr="00150D96">
        <w:rPr>
          <w:sz w:val="24"/>
          <w:szCs w:val="24"/>
        </w:rPr>
        <w:t>que trata da: “</w:t>
      </w:r>
      <w:r w:rsidR="00D712AE" w:rsidRPr="00150D96">
        <w:rPr>
          <w:sz w:val="24"/>
          <w:szCs w:val="24"/>
        </w:rPr>
        <w:t>Eventual e futura aquisição de bobinas de saco transparente tipo picotado e rolo bobina plástico de filme tipo PVC,</w:t>
      </w:r>
      <w:r w:rsidR="00D712AE" w:rsidRPr="00D712AE">
        <w:rPr>
          <w:sz w:val="24"/>
          <w:szCs w:val="24"/>
        </w:rPr>
        <w:t xml:space="preserve"> a serem utilizados na embalagemarmazenamento de refeições preparadas pelas manipuladoras de alimentos nas cozinhas das Unidades Escolares, aos alunos da Rede Municipal de Ensino, em razão da Pandemia da Covid-19</w:t>
      </w:r>
      <w:r w:rsidR="00174FEA">
        <w:rPr>
          <w:sz w:val="24"/>
          <w:szCs w:val="24"/>
        </w:rPr>
        <w:t>.</w:t>
      </w:r>
      <w:r w:rsidRPr="00D85957">
        <w:rPr>
          <w:sz w:val="24"/>
          <w:szCs w:val="24"/>
        </w:rPr>
        <w:t>”.</w:t>
      </w:r>
      <w:r w:rsidRPr="00D85957">
        <w:rPr>
          <w:spacing w:val="1"/>
          <w:sz w:val="24"/>
          <w:szCs w:val="24"/>
        </w:rPr>
        <w:t xml:space="preserve"> </w:t>
      </w:r>
      <w:r w:rsidR="00150D96">
        <w:rPr>
          <w:spacing w:val="1"/>
          <w:sz w:val="24"/>
          <w:szCs w:val="24"/>
        </w:rPr>
        <w:t xml:space="preserve">A seguinte empresa retirou </w:t>
      </w:r>
      <w:r w:rsidR="00150D96">
        <w:rPr>
          <w:sz w:val="24"/>
          <w:szCs w:val="24"/>
        </w:rPr>
        <w:t>o</w:t>
      </w:r>
      <w:r w:rsidR="00D859C1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Edital de Convocação </w:t>
      </w:r>
      <w:r w:rsidR="00150D96">
        <w:rPr>
          <w:sz w:val="24"/>
          <w:szCs w:val="24"/>
        </w:rPr>
        <w:t xml:space="preserve">que </w:t>
      </w:r>
      <w:r w:rsidRPr="00D85957">
        <w:rPr>
          <w:sz w:val="24"/>
          <w:szCs w:val="24"/>
        </w:rPr>
        <w:t>foi devidamente publicado na Edição nº 1.</w:t>
      </w:r>
      <w:r w:rsidR="00D712AE">
        <w:rPr>
          <w:sz w:val="24"/>
          <w:szCs w:val="24"/>
        </w:rPr>
        <w:t>283</w:t>
      </w:r>
      <w:r w:rsidRPr="00D85957">
        <w:rPr>
          <w:sz w:val="24"/>
          <w:szCs w:val="24"/>
        </w:rPr>
        <w:t xml:space="preserve"> de </w:t>
      </w:r>
      <w:r w:rsidR="00D712AE">
        <w:rPr>
          <w:sz w:val="24"/>
          <w:szCs w:val="24"/>
        </w:rPr>
        <w:t>13</w:t>
      </w:r>
      <w:r w:rsidRPr="00D85957">
        <w:rPr>
          <w:sz w:val="24"/>
          <w:szCs w:val="24"/>
        </w:rPr>
        <w:t>/</w:t>
      </w:r>
      <w:r w:rsidR="00D712AE">
        <w:rPr>
          <w:sz w:val="24"/>
          <w:szCs w:val="24"/>
        </w:rPr>
        <w:t>10</w:t>
      </w:r>
      <w:r w:rsidRPr="00D85957">
        <w:rPr>
          <w:sz w:val="24"/>
          <w:szCs w:val="24"/>
        </w:rPr>
        <w:t>/2022 do Jornal O Popular, pág</w:t>
      </w:r>
      <w:r w:rsidRPr="00DD4A17">
        <w:rPr>
          <w:sz w:val="24"/>
          <w:szCs w:val="24"/>
        </w:rPr>
        <w:t xml:space="preserve">. </w:t>
      </w:r>
      <w:r w:rsidR="00D712AE">
        <w:rPr>
          <w:sz w:val="24"/>
          <w:szCs w:val="24"/>
        </w:rPr>
        <w:t>0</w:t>
      </w:r>
      <w:r w:rsidR="00B52A03" w:rsidRPr="00DD4A17">
        <w:rPr>
          <w:sz w:val="24"/>
          <w:szCs w:val="24"/>
        </w:rPr>
        <w:t>3</w:t>
      </w:r>
      <w:r w:rsidRPr="00DD4A17">
        <w:rPr>
          <w:sz w:val="24"/>
          <w:szCs w:val="24"/>
        </w:rPr>
        <w:t>, bem como no Jornal Extra do dia 1</w:t>
      </w:r>
      <w:r w:rsidR="00D712AE">
        <w:rPr>
          <w:sz w:val="24"/>
          <w:szCs w:val="24"/>
        </w:rPr>
        <w:t>3</w:t>
      </w:r>
      <w:r w:rsidRPr="00DD4A17">
        <w:rPr>
          <w:sz w:val="24"/>
          <w:szCs w:val="24"/>
        </w:rPr>
        <w:t>/</w:t>
      </w:r>
      <w:r w:rsidR="00D712AE">
        <w:rPr>
          <w:sz w:val="24"/>
          <w:szCs w:val="24"/>
        </w:rPr>
        <w:t>10</w:t>
      </w:r>
      <w:r w:rsidRPr="00DD4A17">
        <w:rPr>
          <w:sz w:val="24"/>
          <w:szCs w:val="24"/>
        </w:rPr>
        <w:t>/2022, no site do Jornal O Popular (www.opopularnoticias.com.br), na internet (www.bomjardim.rj.gov.br) e no quadro de avisos</w:t>
      </w:r>
      <w:r w:rsidR="00D712AE">
        <w:rPr>
          <w:sz w:val="24"/>
          <w:szCs w:val="24"/>
        </w:rPr>
        <w:t xml:space="preserve">: </w:t>
      </w:r>
      <w:r w:rsidR="00D712AE" w:rsidRPr="005A27DE">
        <w:rPr>
          <w:b/>
          <w:sz w:val="24"/>
          <w:szCs w:val="24"/>
        </w:rPr>
        <w:t xml:space="preserve">FORNERIA INDÚSTRIA DE ALIMENTOS EIRELI – </w:t>
      </w:r>
      <w:r w:rsidR="00D712AE" w:rsidRPr="005A27DE">
        <w:rPr>
          <w:sz w:val="24"/>
          <w:szCs w:val="24"/>
        </w:rPr>
        <w:t>CNPJ 21.975.678/0001-60.</w:t>
      </w:r>
      <w:r w:rsidR="00D712AE">
        <w:rPr>
          <w:sz w:val="24"/>
          <w:szCs w:val="24"/>
        </w:rPr>
        <w:t xml:space="preserve"> </w:t>
      </w:r>
      <w:r w:rsidR="00B52A03" w:rsidRPr="00DD4A17">
        <w:rPr>
          <w:sz w:val="24"/>
          <w:szCs w:val="24"/>
        </w:rPr>
        <w:t>A</w:t>
      </w:r>
      <w:r w:rsidR="00D85957" w:rsidRPr="00DD4A17">
        <w:rPr>
          <w:sz w:val="24"/>
          <w:szCs w:val="24"/>
        </w:rPr>
        <w:t>s</w:t>
      </w:r>
      <w:r w:rsidR="00B52A03" w:rsidRPr="00DD4A17">
        <w:rPr>
          <w:sz w:val="24"/>
          <w:szCs w:val="24"/>
        </w:rPr>
        <w:t xml:space="preserve"> seguinte</w:t>
      </w:r>
      <w:r w:rsidR="00D85957" w:rsidRPr="00DD4A17">
        <w:rPr>
          <w:sz w:val="24"/>
          <w:szCs w:val="24"/>
        </w:rPr>
        <w:t>s</w:t>
      </w:r>
      <w:r w:rsidR="00B52A03" w:rsidRPr="00DD4A17">
        <w:rPr>
          <w:sz w:val="24"/>
          <w:szCs w:val="24"/>
        </w:rPr>
        <w:t xml:space="preserve"> empresa</w:t>
      </w:r>
      <w:r w:rsidR="00D85957" w:rsidRPr="00DD4A17">
        <w:rPr>
          <w:sz w:val="24"/>
          <w:szCs w:val="24"/>
        </w:rPr>
        <w:t>s</w:t>
      </w:r>
      <w:r w:rsidR="00B6214A" w:rsidRPr="00DD4A17">
        <w:rPr>
          <w:sz w:val="24"/>
          <w:szCs w:val="24"/>
        </w:rPr>
        <w:t xml:space="preserve"> </w:t>
      </w:r>
      <w:r w:rsidR="00263A84" w:rsidRPr="00263A84">
        <w:rPr>
          <w:b/>
          <w:sz w:val="24"/>
          <w:szCs w:val="24"/>
        </w:rPr>
        <w:t>HILLARY BOTELHO LIMA</w:t>
      </w:r>
      <w:r w:rsidR="00263A84" w:rsidRPr="00263A84">
        <w:rPr>
          <w:b/>
          <w:sz w:val="24"/>
          <w:szCs w:val="24"/>
        </w:rPr>
        <w:t xml:space="preserve">, </w:t>
      </w:r>
      <w:r w:rsidR="00263A84" w:rsidRPr="00263A84">
        <w:rPr>
          <w:b/>
          <w:sz w:val="24"/>
          <w:szCs w:val="24"/>
        </w:rPr>
        <w:t>KARINA BEAUCLAIR VOGAS,</w:t>
      </w:r>
      <w:r w:rsidR="00263A84" w:rsidRPr="00263A84">
        <w:rPr>
          <w:b/>
          <w:sz w:val="24"/>
          <w:szCs w:val="24"/>
        </w:rPr>
        <w:t xml:space="preserve"> </w:t>
      </w:r>
      <w:r w:rsidR="00263A84" w:rsidRPr="00263A84">
        <w:rPr>
          <w:b/>
          <w:sz w:val="24"/>
          <w:szCs w:val="24"/>
        </w:rPr>
        <w:t>ARMAZÉM SUPERMAC EIRELI,</w:t>
      </w:r>
      <w:r w:rsidR="00263A84" w:rsidRPr="00263A84">
        <w:rPr>
          <w:b/>
          <w:sz w:val="24"/>
          <w:szCs w:val="24"/>
        </w:rPr>
        <w:t xml:space="preserve"> </w:t>
      </w:r>
      <w:r w:rsidR="00263A84" w:rsidRPr="00263A84">
        <w:rPr>
          <w:b/>
          <w:sz w:val="24"/>
          <w:szCs w:val="24"/>
        </w:rPr>
        <w:t>Z E S COMERCIAL LTDA</w:t>
      </w:r>
      <w:r w:rsidR="00263A84" w:rsidRPr="00263A84">
        <w:rPr>
          <w:b/>
          <w:sz w:val="24"/>
          <w:szCs w:val="24"/>
        </w:rPr>
        <w:t xml:space="preserve">, </w:t>
      </w:r>
      <w:r w:rsidR="00263A84" w:rsidRPr="00263A84">
        <w:rPr>
          <w:b/>
          <w:sz w:val="24"/>
          <w:szCs w:val="24"/>
        </w:rPr>
        <w:t xml:space="preserve">FORNERIA </w:t>
      </w:r>
      <w:r w:rsidR="00263A84" w:rsidRPr="00263A84">
        <w:rPr>
          <w:b/>
          <w:sz w:val="24"/>
          <w:szCs w:val="24"/>
        </w:rPr>
        <w:t>INDÚSTRIA</w:t>
      </w:r>
      <w:r w:rsidR="00263A84" w:rsidRPr="00263A84">
        <w:rPr>
          <w:b/>
          <w:sz w:val="24"/>
          <w:szCs w:val="24"/>
        </w:rPr>
        <w:t xml:space="preserve"> DE ALIMENTOS EIRELI</w:t>
      </w:r>
      <w:r w:rsidR="00263A84" w:rsidRPr="00263A84">
        <w:rPr>
          <w:b/>
          <w:sz w:val="24"/>
          <w:szCs w:val="24"/>
        </w:rPr>
        <w:t xml:space="preserve">, </w:t>
      </w:r>
      <w:r w:rsidR="00263A84" w:rsidRPr="00263A84">
        <w:rPr>
          <w:b/>
          <w:sz w:val="24"/>
          <w:szCs w:val="24"/>
        </w:rPr>
        <w:t>NOVA PIX COMÉRCIO E SERVIÇOS LTDA</w:t>
      </w:r>
      <w:r w:rsidR="00263A84" w:rsidRPr="00263A84">
        <w:rPr>
          <w:b/>
          <w:sz w:val="24"/>
          <w:szCs w:val="24"/>
        </w:rPr>
        <w:t xml:space="preserve"> e </w:t>
      </w:r>
      <w:r w:rsidR="00263A84" w:rsidRPr="00263A84">
        <w:rPr>
          <w:b/>
          <w:sz w:val="24"/>
          <w:szCs w:val="24"/>
        </w:rPr>
        <w:t>ARBOS COMÉRCIO E SERVIÇOS LTDA</w:t>
      </w:r>
      <w:r w:rsidR="00AC0BDB" w:rsidRPr="00DD4A17">
        <w:rPr>
          <w:b/>
          <w:sz w:val="24"/>
          <w:szCs w:val="24"/>
        </w:rPr>
        <w:t xml:space="preserve"> </w:t>
      </w:r>
      <w:r w:rsidR="00BF1CE4" w:rsidRPr="00DD4A17">
        <w:rPr>
          <w:sz w:val="24"/>
          <w:szCs w:val="24"/>
        </w:rPr>
        <w:t>comparece</w:t>
      </w:r>
      <w:r w:rsidR="00D85957" w:rsidRPr="00DD4A17">
        <w:rPr>
          <w:sz w:val="24"/>
          <w:szCs w:val="24"/>
        </w:rPr>
        <w:t>ram</w:t>
      </w:r>
      <w:r w:rsidR="00BF1CE4" w:rsidRPr="00DD4A1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</w:t>
      </w:r>
      <w:proofErr w:type="gramStart"/>
      <w:r w:rsidR="00BF1CE4" w:rsidRPr="00D85957">
        <w:rPr>
          <w:sz w:val="24"/>
          <w:szCs w:val="24"/>
        </w:rPr>
        <w:t>às</w:t>
      </w:r>
      <w:proofErr w:type="gramEnd"/>
      <w:r w:rsidR="00BF1CE4" w:rsidRPr="00D85957">
        <w:rPr>
          <w:sz w:val="24"/>
          <w:szCs w:val="24"/>
        </w:rPr>
        <w:t xml:space="preserve">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>equipe de 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EF4115">
        <w:rPr>
          <w:sz w:val="24"/>
          <w:szCs w:val="24"/>
        </w:rPr>
        <w:t>interessados</w:t>
      </w:r>
      <w:r w:rsidR="00BF1CE4" w:rsidRPr="00EF4115">
        <w:rPr>
          <w:sz w:val="24"/>
          <w:szCs w:val="24"/>
        </w:rPr>
        <w:t>.</w:t>
      </w:r>
      <w:r w:rsidR="00BF1CE4" w:rsidRPr="00EF4115">
        <w:rPr>
          <w:spacing w:val="1"/>
          <w:sz w:val="24"/>
          <w:szCs w:val="24"/>
        </w:rPr>
        <w:t xml:space="preserve"> </w:t>
      </w:r>
      <w:r w:rsidR="00263A84" w:rsidRPr="00D706AA">
        <w:rPr>
          <w:color w:val="000000" w:themeColor="text1"/>
          <w:sz w:val="24"/>
          <w:szCs w:val="24"/>
        </w:rPr>
        <w:t xml:space="preserve">A empresa </w:t>
      </w:r>
      <w:r w:rsidR="00263A84" w:rsidRPr="00CD6A0C">
        <w:rPr>
          <w:b/>
          <w:sz w:val="24"/>
          <w:szCs w:val="24"/>
        </w:rPr>
        <w:t>HILLARY BOTELHO LIMA</w:t>
      </w:r>
      <w:r w:rsidR="00263A84" w:rsidRPr="00D706AA">
        <w:rPr>
          <w:color w:val="000000" w:themeColor="text1"/>
          <w:sz w:val="24"/>
          <w:szCs w:val="24"/>
        </w:rPr>
        <w:t xml:space="preserve"> representada por </w:t>
      </w:r>
      <w:r w:rsidR="00263A84" w:rsidRPr="00CD6A0C">
        <w:rPr>
          <w:i/>
          <w:color w:val="000000" w:themeColor="text1"/>
          <w:sz w:val="24"/>
          <w:szCs w:val="24"/>
        </w:rPr>
        <w:t>Leandro Pinheiro Fernandes</w:t>
      </w:r>
      <w:r w:rsidR="00B035A0">
        <w:rPr>
          <w:i/>
          <w:color w:val="000000" w:themeColor="text1"/>
          <w:sz w:val="24"/>
          <w:szCs w:val="24"/>
        </w:rPr>
        <w:t xml:space="preserve">, </w:t>
      </w:r>
      <w:r w:rsidR="00B035A0" w:rsidRPr="005A27DE">
        <w:rPr>
          <w:sz w:val="24"/>
          <w:szCs w:val="24"/>
        </w:rPr>
        <w:t xml:space="preserve">A empresa </w:t>
      </w:r>
      <w:r w:rsidR="00B035A0" w:rsidRPr="005A27DE">
        <w:rPr>
          <w:b/>
          <w:sz w:val="24"/>
          <w:szCs w:val="24"/>
        </w:rPr>
        <w:t xml:space="preserve">KARINA BEAUCLAIR VOGAS </w:t>
      </w:r>
      <w:r w:rsidR="00B035A0" w:rsidRPr="005A27DE">
        <w:rPr>
          <w:sz w:val="24"/>
          <w:szCs w:val="24"/>
        </w:rPr>
        <w:t xml:space="preserve">representada por </w:t>
      </w:r>
      <w:r w:rsidR="00B035A0" w:rsidRPr="005A27DE">
        <w:rPr>
          <w:i/>
          <w:sz w:val="24"/>
          <w:szCs w:val="24"/>
        </w:rPr>
        <w:t>Karina Beauclair Vogas,</w:t>
      </w:r>
      <w:r w:rsidR="00B035A0">
        <w:rPr>
          <w:i/>
          <w:sz w:val="24"/>
          <w:szCs w:val="24"/>
        </w:rPr>
        <w:t xml:space="preserve"> </w:t>
      </w:r>
      <w:r w:rsidR="00945043" w:rsidRPr="005A27DE">
        <w:rPr>
          <w:sz w:val="24"/>
          <w:szCs w:val="24"/>
        </w:rPr>
        <w:t xml:space="preserve">A empresa </w:t>
      </w:r>
      <w:r w:rsidR="00945043" w:rsidRPr="005A27DE">
        <w:rPr>
          <w:b/>
          <w:sz w:val="24"/>
          <w:szCs w:val="24"/>
        </w:rPr>
        <w:t xml:space="preserve">ARMAZEM SUPERMAC EIRELI </w:t>
      </w:r>
      <w:r w:rsidR="00945043" w:rsidRPr="005A27DE">
        <w:rPr>
          <w:sz w:val="24"/>
          <w:szCs w:val="24"/>
        </w:rPr>
        <w:t xml:space="preserve">representada por </w:t>
      </w:r>
      <w:r w:rsidR="00945043" w:rsidRPr="005A27DE">
        <w:rPr>
          <w:i/>
          <w:sz w:val="24"/>
          <w:szCs w:val="24"/>
        </w:rPr>
        <w:t xml:space="preserve">Marco Antonio Caetano Caruba, </w:t>
      </w:r>
      <w:r w:rsidR="00945043" w:rsidRPr="005A27DE">
        <w:rPr>
          <w:sz w:val="24"/>
          <w:szCs w:val="24"/>
        </w:rPr>
        <w:t xml:space="preserve">A empresa </w:t>
      </w:r>
      <w:r w:rsidR="00B035A0" w:rsidRPr="00263A84">
        <w:rPr>
          <w:b/>
          <w:sz w:val="24"/>
          <w:szCs w:val="24"/>
        </w:rPr>
        <w:t>Z E S COMERCIAL LTDA</w:t>
      </w:r>
      <w:r w:rsidR="00B035A0" w:rsidRPr="005A27DE">
        <w:rPr>
          <w:sz w:val="24"/>
          <w:szCs w:val="24"/>
        </w:rPr>
        <w:t xml:space="preserve"> </w:t>
      </w:r>
      <w:r w:rsidR="00945043" w:rsidRPr="005A27DE">
        <w:rPr>
          <w:sz w:val="24"/>
          <w:szCs w:val="24"/>
        </w:rPr>
        <w:t xml:space="preserve">representada por </w:t>
      </w:r>
      <w:r w:rsidR="00B035A0">
        <w:rPr>
          <w:i/>
          <w:sz w:val="24"/>
          <w:szCs w:val="24"/>
        </w:rPr>
        <w:t>Fabiano Lamon da Silva</w:t>
      </w:r>
      <w:r w:rsidR="00945043" w:rsidRPr="005A27DE">
        <w:rPr>
          <w:i/>
          <w:sz w:val="24"/>
          <w:szCs w:val="24"/>
        </w:rPr>
        <w:t>,</w:t>
      </w:r>
      <w:r w:rsidR="00B035A0">
        <w:rPr>
          <w:i/>
          <w:sz w:val="24"/>
          <w:szCs w:val="24"/>
        </w:rPr>
        <w:t xml:space="preserve"> </w:t>
      </w:r>
      <w:r w:rsidR="00B035A0" w:rsidRPr="005A27DE">
        <w:rPr>
          <w:sz w:val="24"/>
          <w:szCs w:val="24"/>
        </w:rPr>
        <w:t xml:space="preserve">A empresa </w:t>
      </w:r>
      <w:r w:rsidR="00B035A0" w:rsidRPr="005A27DE">
        <w:rPr>
          <w:b/>
          <w:sz w:val="24"/>
          <w:szCs w:val="24"/>
        </w:rPr>
        <w:lastRenderedPageBreak/>
        <w:t xml:space="preserve">FORNERIA </w:t>
      </w:r>
      <w:proofErr w:type="gramStart"/>
      <w:r w:rsidR="00B035A0" w:rsidRPr="005A27DE">
        <w:rPr>
          <w:b/>
          <w:sz w:val="24"/>
          <w:szCs w:val="24"/>
        </w:rPr>
        <w:t>INDUSTRIA</w:t>
      </w:r>
      <w:proofErr w:type="gramEnd"/>
      <w:r w:rsidR="00B035A0" w:rsidRPr="005A27DE">
        <w:rPr>
          <w:b/>
          <w:sz w:val="24"/>
          <w:szCs w:val="24"/>
        </w:rPr>
        <w:t xml:space="preserve"> DE ALIMENTOS EIRELI </w:t>
      </w:r>
      <w:r w:rsidR="00B035A0" w:rsidRPr="005A27DE">
        <w:rPr>
          <w:sz w:val="24"/>
          <w:szCs w:val="24"/>
        </w:rPr>
        <w:t xml:space="preserve">representada por </w:t>
      </w:r>
      <w:r w:rsidR="00B035A0" w:rsidRPr="005A27DE">
        <w:rPr>
          <w:i/>
          <w:sz w:val="24"/>
          <w:szCs w:val="24"/>
        </w:rPr>
        <w:t>Manoel Fernandes Filho,</w:t>
      </w:r>
      <w:r w:rsidR="00B035A0">
        <w:rPr>
          <w:i/>
          <w:sz w:val="24"/>
          <w:szCs w:val="24"/>
        </w:rPr>
        <w:t xml:space="preserve"> </w:t>
      </w:r>
      <w:r w:rsidR="00B035A0" w:rsidRPr="00D85957">
        <w:rPr>
          <w:sz w:val="24"/>
          <w:szCs w:val="24"/>
        </w:rPr>
        <w:t xml:space="preserve">A empresa </w:t>
      </w:r>
      <w:r w:rsidR="00B035A0" w:rsidRPr="00D859C1">
        <w:rPr>
          <w:b/>
          <w:sz w:val="24"/>
          <w:szCs w:val="24"/>
        </w:rPr>
        <w:t xml:space="preserve">NOVA PIX COMÉRCIO E SERVIÇOS </w:t>
      </w:r>
      <w:r w:rsidR="00B035A0">
        <w:rPr>
          <w:b/>
          <w:sz w:val="24"/>
          <w:szCs w:val="24"/>
        </w:rPr>
        <w:t xml:space="preserve">LTDA </w:t>
      </w:r>
      <w:r w:rsidR="00B035A0" w:rsidRPr="00D85957">
        <w:rPr>
          <w:sz w:val="24"/>
          <w:szCs w:val="24"/>
        </w:rPr>
        <w:t xml:space="preserve">representada por </w:t>
      </w:r>
      <w:r w:rsidR="00B035A0" w:rsidRPr="00D859C1">
        <w:rPr>
          <w:i/>
          <w:sz w:val="24"/>
          <w:szCs w:val="24"/>
        </w:rPr>
        <w:t xml:space="preserve">Paulo Roberto Neves </w:t>
      </w:r>
      <w:r w:rsidR="00B035A0">
        <w:rPr>
          <w:i/>
          <w:sz w:val="24"/>
          <w:szCs w:val="24"/>
        </w:rPr>
        <w:t>d</w:t>
      </w:r>
      <w:r w:rsidR="00B035A0" w:rsidRPr="00D859C1">
        <w:rPr>
          <w:i/>
          <w:sz w:val="24"/>
          <w:szCs w:val="24"/>
        </w:rPr>
        <w:t>a Silva</w:t>
      </w:r>
      <w:r w:rsidR="00B035A0">
        <w:rPr>
          <w:i/>
          <w:sz w:val="24"/>
          <w:szCs w:val="24"/>
        </w:rPr>
        <w:t>,</w:t>
      </w:r>
      <w:r w:rsidR="00B035A0">
        <w:rPr>
          <w:i/>
          <w:sz w:val="24"/>
          <w:szCs w:val="24"/>
        </w:rPr>
        <w:t xml:space="preserve"> </w:t>
      </w:r>
      <w:r w:rsidR="00B035A0" w:rsidRPr="00D85957">
        <w:rPr>
          <w:sz w:val="24"/>
          <w:szCs w:val="24"/>
        </w:rPr>
        <w:t xml:space="preserve">A empresa </w:t>
      </w:r>
      <w:r w:rsidR="00B035A0" w:rsidRPr="00263A84">
        <w:rPr>
          <w:b/>
          <w:sz w:val="24"/>
          <w:szCs w:val="24"/>
        </w:rPr>
        <w:t>ARBOS COMÉRCIO E SERVIÇOS LTDA</w:t>
      </w:r>
      <w:r w:rsidR="00B035A0" w:rsidRPr="00DD4A17">
        <w:rPr>
          <w:b/>
          <w:sz w:val="24"/>
          <w:szCs w:val="24"/>
        </w:rPr>
        <w:t xml:space="preserve"> </w:t>
      </w:r>
      <w:r w:rsidR="00B035A0" w:rsidRPr="00D85957">
        <w:rPr>
          <w:sz w:val="24"/>
          <w:szCs w:val="24"/>
        </w:rPr>
        <w:t xml:space="preserve">representada por </w:t>
      </w:r>
      <w:r w:rsidR="00B035A0">
        <w:rPr>
          <w:i/>
          <w:sz w:val="24"/>
          <w:szCs w:val="24"/>
        </w:rPr>
        <w:t>José Carlos Basbosa.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Em seguida foram </w:t>
      </w:r>
      <w:proofErr w:type="gramStart"/>
      <w:r w:rsidR="00BF1CE4" w:rsidRPr="00D85957">
        <w:rPr>
          <w:sz w:val="24"/>
          <w:szCs w:val="24"/>
        </w:rPr>
        <w:t>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>s</w:t>
      </w:r>
      <w:proofErr w:type="gramEnd"/>
      <w:r w:rsidR="00BF1CE4" w:rsidRPr="00D85957">
        <w:rPr>
          <w:sz w:val="24"/>
          <w:szCs w:val="24"/>
        </w:rPr>
        <w:t xml:space="preserve">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B035A0">
        <w:rPr>
          <w:sz w:val="24"/>
          <w:szCs w:val="24"/>
        </w:rPr>
        <w:t>10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BA129A" w:rsidRPr="00D85957">
        <w:rPr>
          <w:sz w:val="24"/>
          <w:szCs w:val="24"/>
        </w:rPr>
        <w:t xml:space="preserve"> </w:t>
      </w:r>
      <w:r w:rsidR="00885A6A">
        <w:rPr>
          <w:sz w:val="24"/>
          <w:szCs w:val="24"/>
        </w:rPr>
        <w:t xml:space="preserve">A Pregoeira deixa registrado que foi aplicado o Acórdão 2.036/2022 TCU, quanto </w:t>
      </w:r>
      <w:proofErr w:type="gramStart"/>
      <w:r w:rsidR="00885A6A">
        <w:rPr>
          <w:sz w:val="24"/>
          <w:szCs w:val="24"/>
        </w:rPr>
        <w:t>a</w:t>
      </w:r>
      <w:proofErr w:type="gramEnd"/>
      <w:r w:rsidR="00885A6A">
        <w:rPr>
          <w:sz w:val="24"/>
          <w:szCs w:val="24"/>
        </w:rPr>
        <w:t xml:space="preserve"> autenticação dos documentos. </w:t>
      </w:r>
      <w:r w:rsidR="0067507D" w:rsidRPr="00D85957">
        <w:rPr>
          <w:sz w:val="24"/>
          <w:szCs w:val="24"/>
        </w:rPr>
        <w:t>A</w:t>
      </w:r>
      <w:r w:rsidR="00C17EE1" w:rsidRPr="00D85957">
        <w:rPr>
          <w:sz w:val="24"/>
          <w:szCs w:val="24"/>
        </w:rPr>
        <w:t>s</w:t>
      </w:r>
      <w:r w:rsidR="003337EF" w:rsidRPr="00D85957">
        <w:rPr>
          <w:sz w:val="24"/>
          <w:szCs w:val="24"/>
        </w:rPr>
        <w:t xml:space="preserve"> empresa</w:t>
      </w:r>
      <w:r w:rsidR="00C17EE1" w:rsidRPr="00D85957">
        <w:rPr>
          <w:sz w:val="24"/>
          <w:szCs w:val="24"/>
        </w:rPr>
        <w:t>s</w:t>
      </w:r>
      <w:r w:rsidR="00D859C1">
        <w:rPr>
          <w:sz w:val="24"/>
          <w:szCs w:val="24"/>
        </w:rPr>
        <w:t xml:space="preserve"> presentes</w:t>
      </w:r>
      <w:r w:rsidR="00D16683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>se enquadraram como Pequenos Negócios</w:t>
      </w:r>
      <w:r w:rsidR="00BF1CE4" w:rsidRPr="00D85957">
        <w:rPr>
          <w:sz w:val="24"/>
          <w:szCs w:val="24"/>
        </w:rPr>
        <w:t>.</w:t>
      </w:r>
      <w:r w:rsidR="00BA129A" w:rsidRPr="00D8595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 xml:space="preserve">Ato contínuo a Pregoeira e sua equipe de apoio procederam à </w:t>
      </w:r>
      <w:r w:rsidR="00D85957" w:rsidRPr="00B035A0">
        <w:rPr>
          <w:sz w:val="24"/>
          <w:szCs w:val="24"/>
        </w:rPr>
        <w:t>abertura do envelope de “PROPOSTA” e ao registro dos preços apresentados pelas respectivas licitantes, sendo este o constante no “histórico” em anexo a presente Ata.</w:t>
      </w:r>
      <w:r w:rsidR="00605B6F" w:rsidRPr="00B035A0">
        <w:rPr>
          <w:sz w:val="24"/>
          <w:szCs w:val="24"/>
        </w:rPr>
        <w:t xml:space="preserve"> </w:t>
      </w:r>
      <w:r w:rsidR="00B035A0" w:rsidRPr="00B035A0">
        <w:rPr>
          <w:color w:val="000000"/>
          <w:sz w:val="24"/>
          <w:szCs w:val="24"/>
        </w:rPr>
        <w:t>Na fase de aceitabilidade das propostas a empresa</w:t>
      </w:r>
      <w:r w:rsidR="00B035A0" w:rsidRPr="00B035A0">
        <w:rPr>
          <w:color w:val="000000"/>
          <w:sz w:val="24"/>
          <w:szCs w:val="24"/>
        </w:rPr>
        <w:t xml:space="preserve"> </w:t>
      </w:r>
      <w:r w:rsidR="00B035A0" w:rsidRPr="00B035A0">
        <w:rPr>
          <w:b/>
          <w:sz w:val="24"/>
          <w:szCs w:val="24"/>
        </w:rPr>
        <w:t>Z E S COMERCIAL LTDA</w:t>
      </w:r>
      <w:r w:rsidR="00B035A0" w:rsidRPr="00B035A0">
        <w:rPr>
          <w:b/>
          <w:bCs/>
          <w:color w:val="000000"/>
          <w:sz w:val="24"/>
          <w:szCs w:val="24"/>
        </w:rPr>
        <w:t xml:space="preserve"> </w:t>
      </w:r>
      <w:r w:rsidR="00B035A0" w:rsidRPr="00B035A0">
        <w:rPr>
          <w:bCs/>
          <w:color w:val="000000"/>
          <w:sz w:val="24"/>
          <w:szCs w:val="24"/>
        </w:rPr>
        <w:t>ofert</w:t>
      </w:r>
      <w:r w:rsidR="00B035A0" w:rsidRPr="00B035A0">
        <w:rPr>
          <w:bCs/>
          <w:color w:val="000000"/>
          <w:sz w:val="24"/>
          <w:szCs w:val="24"/>
        </w:rPr>
        <w:t>ou</w:t>
      </w:r>
      <w:r w:rsidR="00B035A0" w:rsidRPr="00B035A0">
        <w:rPr>
          <w:bCs/>
          <w:color w:val="000000"/>
          <w:sz w:val="24"/>
          <w:szCs w:val="24"/>
        </w:rPr>
        <w:t xml:space="preserve"> valores presumidamente inexequíveis, de acordo com o item </w:t>
      </w:r>
      <w:r w:rsidR="00B035A0" w:rsidRPr="00B035A0">
        <w:rPr>
          <w:bCs/>
          <w:color w:val="000000"/>
          <w:sz w:val="24"/>
          <w:szCs w:val="24"/>
        </w:rPr>
        <w:t>11</w:t>
      </w:r>
      <w:r w:rsidR="00B035A0" w:rsidRPr="00B035A0">
        <w:rPr>
          <w:bCs/>
          <w:color w:val="000000"/>
          <w:sz w:val="24"/>
          <w:szCs w:val="24"/>
        </w:rPr>
        <w:t xml:space="preserve">.2.10 do Edital e tabela anexa </w:t>
      </w:r>
      <w:proofErr w:type="gramStart"/>
      <w:r w:rsidR="00B035A0" w:rsidRPr="00B035A0">
        <w:rPr>
          <w:bCs/>
          <w:color w:val="000000"/>
          <w:sz w:val="24"/>
          <w:szCs w:val="24"/>
        </w:rPr>
        <w:t>à</w:t>
      </w:r>
      <w:proofErr w:type="gramEnd"/>
      <w:r w:rsidR="00B035A0" w:rsidRPr="00B035A0">
        <w:rPr>
          <w:bCs/>
          <w:color w:val="000000"/>
          <w:sz w:val="24"/>
          <w:szCs w:val="24"/>
        </w:rPr>
        <w:t xml:space="preserve"> presente ata</w:t>
      </w:r>
      <w:r w:rsidR="00B035A0" w:rsidRPr="00B035A0">
        <w:rPr>
          <w:bCs/>
          <w:color w:val="000000"/>
          <w:sz w:val="24"/>
          <w:szCs w:val="24"/>
        </w:rPr>
        <w:t>, sendo assim, considerando que mesma deixou de apresentar os documentos comprobatórios, a proposta da mesma foi declarada desclassificada</w:t>
      </w:r>
      <w:r w:rsidR="00B035A0" w:rsidRPr="00B035A0">
        <w:rPr>
          <w:bCs/>
          <w:color w:val="000000"/>
          <w:sz w:val="24"/>
          <w:szCs w:val="24"/>
        </w:rPr>
        <w:t>.</w:t>
      </w:r>
      <w:r w:rsidR="00EB247B">
        <w:rPr>
          <w:sz w:val="24"/>
          <w:szCs w:val="24"/>
        </w:rPr>
        <w:t xml:space="preserve"> Dando continuidade, </w:t>
      </w:r>
      <w:proofErr w:type="gramStart"/>
      <w:r w:rsidR="00EB247B">
        <w:rPr>
          <w:sz w:val="24"/>
          <w:szCs w:val="24"/>
          <w:lang w:val="pt-BR"/>
        </w:rPr>
        <w:t>f</w:t>
      </w:r>
      <w:r w:rsidR="00D85957" w:rsidRPr="00B003D7">
        <w:rPr>
          <w:sz w:val="24"/>
          <w:szCs w:val="24"/>
        </w:rPr>
        <w:t>oram</w:t>
      </w:r>
      <w:proofErr w:type="gramEnd"/>
      <w:r w:rsidR="00D85957" w:rsidRPr="00B003D7">
        <w:rPr>
          <w:sz w:val="24"/>
          <w:szCs w:val="24"/>
        </w:rPr>
        <w:t xml:space="preserve"> </w:t>
      </w:r>
      <w:r w:rsidR="00D85957" w:rsidRPr="00B003D7">
        <w:rPr>
          <w:color w:val="000000"/>
          <w:sz w:val="24"/>
          <w:szCs w:val="24"/>
        </w:rPr>
        <w:t>qualificados pel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 xml:space="preserve"> Pregoeir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>, para ingresso na fase de lances</w:t>
      </w:r>
      <w:r w:rsidR="00D85957" w:rsidRPr="00B003D7">
        <w:rPr>
          <w:color w:val="000000"/>
          <w:sz w:val="24"/>
          <w:szCs w:val="24"/>
          <w:lang w:val="pt-BR"/>
        </w:rPr>
        <w:t>,</w:t>
      </w:r>
      <w:r w:rsidR="00D85957" w:rsidRPr="00B003D7">
        <w:rPr>
          <w:color w:val="000000"/>
          <w:sz w:val="24"/>
          <w:szCs w:val="24"/>
        </w:rPr>
        <w:t xml:space="preserve"> o autor da proposta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>, conforme o item 1</w:t>
      </w:r>
      <w:r w:rsidR="00EB247B">
        <w:rPr>
          <w:color w:val="000000"/>
          <w:sz w:val="24"/>
          <w:szCs w:val="24"/>
        </w:rPr>
        <w:t>4</w:t>
      </w:r>
      <w:r w:rsidR="00D85957" w:rsidRPr="00B003D7">
        <w:rPr>
          <w:color w:val="000000"/>
          <w:sz w:val="24"/>
          <w:szCs w:val="24"/>
        </w:rPr>
        <w:t xml:space="preserve">.5 do Edital, bem como art. 4º, Inciso VIII da Lei 10.520/02. </w:t>
      </w:r>
      <w:r w:rsidR="00D85957" w:rsidRPr="00B003D7">
        <w:rPr>
          <w:sz w:val="24"/>
          <w:szCs w:val="24"/>
        </w:rPr>
        <w:t xml:space="preserve">Os proponentes classificados foram convocados para negociação dos preços </w:t>
      </w:r>
      <w:r w:rsidR="00D85957" w:rsidRPr="00B003D7">
        <w:rPr>
          <w:color w:val="000000"/>
          <w:sz w:val="24"/>
          <w:szCs w:val="24"/>
        </w:rPr>
        <w:t xml:space="preserve">por item iniciais </w:t>
      </w:r>
      <w:r w:rsidR="00D85957" w:rsidRPr="00B003D7">
        <w:rPr>
          <w:sz w:val="24"/>
          <w:szCs w:val="24"/>
        </w:rPr>
        <w:t>e ofertaram lances conforme registrado no histórico em anexo.</w:t>
      </w:r>
      <w:r w:rsidR="00C26D7F" w:rsidRPr="00C26D7F">
        <w:rPr>
          <w:sz w:val="24"/>
          <w:szCs w:val="24"/>
        </w:rPr>
        <w:t xml:space="preserve"> </w:t>
      </w:r>
      <w:r w:rsidR="00C26D7F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C26D7F" w:rsidRPr="00B05B60">
        <w:rPr>
          <w:sz w:val="24"/>
          <w:szCs w:val="24"/>
        </w:rPr>
        <w:t>a</w:t>
      </w:r>
      <w:proofErr w:type="gramEnd"/>
      <w:r w:rsidR="00C26D7F" w:rsidRPr="00B05B60">
        <w:rPr>
          <w:sz w:val="24"/>
          <w:szCs w:val="24"/>
        </w:rPr>
        <w:t xml:space="preserve"> verificação</w:t>
      </w:r>
      <w:r w:rsidR="00C26D7F" w:rsidRPr="00B05B60">
        <w:rPr>
          <w:spacing w:val="1"/>
          <w:sz w:val="24"/>
          <w:szCs w:val="24"/>
        </w:rPr>
        <w:t xml:space="preserve"> </w:t>
      </w:r>
      <w:r w:rsidR="00C26D7F" w:rsidRPr="00B05B60">
        <w:rPr>
          <w:sz w:val="24"/>
          <w:szCs w:val="24"/>
        </w:rPr>
        <w:t xml:space="preserve">de regularidade da documentação da empresa </w:t>
      </w:r>
      <w:r w:rsidR="00C26D7F" w:rsidRPr="00DD4A17">
        <w:rPr>
          <w:b/>
          <w:sz w:val="24"/>
          <w:szCs w:val="24"/>
        </w:rPr>
        <w:t>ARMAZÉM SUPERMAC EIRELI</w:t>
      </w:r>
      <w:r w:rsidR="00C26D7F">
        <w:rPr>
          <w:b/>
          <w:sz w:val="24"/>
          <w:szCs w:val="24"/>
        </w:rPr>
        <w:t xml:space="preserve">. </w:t>
      </w:r>
      <w:r w:rsidR="00C26D7F" w:rsidRPr="00B05B60">
        <w:rPr>
          <w:sz w:val="24"/>
          <w:szCs w:val="24"/>
        </w:rPr>
        <w:t xml:space="preserve">Verificaram que a mesma </w:t>
      </w:r>
      <w:r w:rsidR="00C26D7F" w:rsidRPr="00B05B60">
        <w:rPr>
          <w:sz w:val="24"/>
          <w:szCs w:val="24"/>
          <w:lang w:val="pt-BR"/>
        </w:rPr>
        <w:t>apresent</w:t>
      </w:r>
      <w:r w:rsidR="00EB247B">
        <w:rPr>
          <w:sz w:val="24"/>
          <w:szCs w:val="24"/>
          <w:lang w:val="pt-BR"/>
        </w:rPr>
        <w:t>ou</w:t>
      </w:r>
      <w:r w:rsidR="00C26D7F" w:rsidRPr="00B05B60">
        <w:rPr>
          <w:sz w:val="24"/>
          <w:szCs w:val="24"/>
          <w:lang w:val="pt-BR"/>
        </w:rPr>
        <w:t xml:space="preserve"> todos os documentos, </w:t>
      </w:r>
      <w:r w:rsidR="00C26D7F" w:rsidRPr="00B05B60">
        <w:rPr>
          <w:sz w:val="24"/>
          <w:szCs w:val="24"/>
        </w:rPr>
        <w:t xml:space="preserve">conforme exigidos no Edital, declarando-a </w:t>
      </w:r>
      <w:r w:rsidR="00C26D7F" w:rsidRPr="00B05B60">
        <w:rPr>
          <w:b/>
          <w:sz w:val="24"/>
          <w:szCs w:val="24"/>
        </w:rPr>
        <w:t>HABILITADA</w:t>
      </w:r>
      <w:r w:rsidR="00C26D7F" w:rsidRPr="00B05B60">
        <w:rPr>
          <w:sz w:val="24"/>
          <w:szCs w:val="24"/>
        </w:rPr>
        <w:t xml:space="preserve"> e em seguida </w:t>
      </w:r>
      <w:r w:rsidR="00C26D7F" w:rsidRPr="00B05B60">
        <w:rPr>
          <w:b/>
          <w:sz w:val="24"/>
          <w:szCs w:val="24"/>
        </w:rPr>
        <w:t>VENCEDORA</w:t>
      </w:r>
      <w:r w:rsidR="00C26D7F" w:rsidRPr="00B05B60">
        <w:rPr>
          <w:sz w:val="24"/>
          <w:szCs w:val="24"/>
        </w:rPr>
        <w:t xml:space="preserve"> do certame</w:t>
      </w:r>
      <w:r w:rsidR="00C26D7F" w:rsidRPr="00B05B60">
        <w:rPr>
          <w:sz w:val="24"/>
          <w:szCs w:val="24"/>
          <w:lang w:val="pt-BR"/>
        </w:rPr>
        <w:t>.</w:t>
      </w:r>
      <w:r w:rsidR="00C26D7F" w:rsidRPr="00B05B60">
        <w:rPr>
          <w:sz w:val="24"/>
          <w:szCs w:val="24"/>
        </w:rPr>
        <w:t xml:space="preserve"> </w:t>
      </w:r>
      <w:r w:rsidR="00C26D7F">
        <w:rPr>
          <w:sz w:val="24"/>
          <w:szCs w:val="24"/>
        </w:rPr>
        <w:t xml:space="preserve">Os representantes das empresas </w:t>
      </w:r>
      <w:r w:rsidR="00EB247B" w:rsidRPr="00263A84">
        <w:rPr>
          <w:b/>
          <w:sz w:val="24"/>
          <w:szCs w:val="24"/>
        </w:rPr>
        <w:t>HILLARY BOTELHO LIMA, KARINA BEAUCLAIR VOGAS, Z E S COMERCIAL LTDA, FORNERIA INDÚSTRIA DE ALIMENTOS EIRELI</w:t>
      </w:r>
      <w:r w:rsidR="00EB247B">
        <w:rPr>
          <w:b/>
          <w:sz w:val="24"/>
          <w:szCs w:val="24"/>
        </w:rPr>
        <w:t xml:space="preserve"> </w:t>
      </w:r>
      <w:r w:rsidR="00EB247B" w:rsidRPr="00263A84">
        <w:rPr>
          <w:b/>
          <w:sz w:val="24"/>
          <w:szCs w:val="24"/>
        </w:rPr>
        <w:t>e ARBOS COMÉRCIO E SERVIÇOS LTDA</w:t>
      </w:r>
      <w:r w:rsidR="00EB247B" w:rsidRPr="00DD4A17">
        <w:rPr>
          <w:b/>
          <w:sz w:val="24"/>
          <w:szCs w:val="24"/>
        </w:rPr>
        <w:t xml:space="preserve"> </w:t>
      </w:r>
      <w:r w:rsidR="00C26D7F" w:rsidRPr="00C26D7F">
        <w:rPr>
          <w:sz w:val="24"/>
          <w:szCs w:val="24"/>
        </w:rPr>
        <w:t>se</w:t>
      </w:r>
      <w:r w:rsidR="00C26D7F">
        <w:rPr>
          <w:sz w:val="24"/>
          <w:szCs w:val="24"/>
        </w:rPr>
        <w:t xml:space="preserve"> ausentaram durante a realização do certame. </w:t>
      </w:r>
      <w:r w:rsidR="00C26D7F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 Nada mais havendo a declarar foi encerrada a sessão, exatamente às 1</w:t>
      </w:r>
      <w:r w:rsidR="00EB247B">
        <w:rPr>
          <w:sz w:val="24"/>
          <w:szCs w:val="24"/>
        </w:rPr>
        <w:t>1</w:t>
      </w:r>
      <w:r w:rsidR="00C26D7F" w:rsidRPr="00B05B60">
        <w:rPr>
          <w:sz w:val="24"/>
          <w:szCs w:val="24"/>
        </w:rPr>
        <w:t>h, cuja ata foi lavrada e será assinada pela Pregoeira, Comissão, representante do setor requisitante, representantes das empresas presentes. Após a Procuradoria Jurídica para análise e parecer.</w:t>
      </w:r>
      <w:r w:rsidR="00885A6A" w:rsidRPr="00D85957">
        <w:rPr>
          <w:sz w:val="24"/>
          <w:szCs w:val="24"/>
        </w:rPr>
        <w:t xml:space="preserve"> </w:t>
      </w:r>
    </w:p>
    <w:sectPr w:rsidR="008D3CE0" w:rsidRPr="00D8595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6D1" w:rsidRDefault="00BF56D1">
      <w:r>
        <w:separator/>
      </w:r>
    </w:p>
  </w:endnote>
  <w:endnote w:type="continuationSeparator" w:id="0">
    <w:p w:rsidR="00BF56D1" w:rsidRDefault="00BF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6D1" w:rsidRDefault="00BF56D1">
      <w:r>
        <w:separator/>
      </w:r>
    </w:p>
  </w:footnote>
  <w:footnote w:type="continuationSeparator" w:id="0">
    <w:p w:rsidR="00BF56D1" w:rsidRDefault="00BF5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56D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0D96"/>
    <w:rsid w:val="001522CC"/>
    <w:rsid w:val="0015481C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57E8A"/>
    <w:rsid w:val="00263A84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735A6"/>
    <w:rsid w:val="00381E82"/>
    <w:rsid w:val="00392120"/>
    <w:rsid w:val="0039321C"/>
    <w:rsid w:val="00393C29"/>
    <w:rsid w:val="003D439F"/>
    <w:rsid w:val="003E558F"/>
    <w:rsid w:val="00400AFA"/>
    <w:rsid w:val="00402124"/>
    <w:rsid w:val="00410CD9"/>
    <w:rsid w:val="00411218"/>
    <w:rsid w:val="00416003"/>
    <w:rsid w:val="00430F6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35625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76D6E"/>
    <w:rsid w:val="0069084A"/>
    <w:rsid w:val="006908F3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2BD7"/>
    <w:rsid w:val="008545DD"/>
    <w:rsid w:val="00854CD7"/>
    <w:rsid w:val="00862957"/>
    <w:rsid w:val="0088157B"/>
    <w:rsid w:val="00883655"/>
    <w:rsid w:val="00885A6A"/>
    <w:rsid w:val="008B27D1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B8A"/>
    <w:rsid w:val="00935FCF"/>
    <w:rsid w:val="00945043"/>
    <w:rsid w:val="009635F0"/>
    <w:rsid w:val="009708BA"/>
    <w:rsid w:val="009865CB"/>
    <w:rsid w:val="009C305A"/>
    <w:rsid w:val="009C3264"/>
    <w:rsid w:val="009D7008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A30FE"/>
    <w:rsid w:val="00AC0BDB"/>
    <w:rsid w:val="00AD460F"/>
    <w:rsid w:val="00AF3DB3"/>
    <w:rsid w:val="00AF48BA"/>
    <w:rsid w:val="00B003D7"/>
    <w:rsid w:val="00B02064"/>
    <w:rsid w:val="00B035A0"/>
    <w:rsid w:val="00B17A44"/>
    <w:rsid w:val="00B20993"/>
    <w:rsid w:val="00B3360C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BF56D1"/>
    <w:rsid w:val="00C01A7F"/>
    <w:rsid w:val="00C02E94"/>
    <w:rsid w:val="00C17EE1"/>
    <w:rsid w:val="00C2553B"/>
    <w:rsid w:val="00C2569D"/>
    <w:rsid w:val="00C25BC9"/>
    <w:rsid w:val="00C26D7F"/>
    <w:rsid w:val="00C55FE4"/>
    <w:rsid w:val="00C6263A"/>
    <w:rsid w:val="00C64DB0"/>
    <w:rsid w:val="00C744DC"/>
    <w:rsid w:val="00C81593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51219"/>
    <w:rsid w:val="00D67D62"/>
    <w:rsid w:val="00D7023C"/>
    <w:rsid w:val="00D712AE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247B"/>
    <w:rsid w:val="00EB4097"/>
    <w:rsid w:val="00ED1A23"/>
    <w:rsid w:val="00EF02B7"/>
    <w:rsid w:val="00EF4115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728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8</cp:revision>
  <cp:lastPrinted>2022-10-25T19:27:00Z</cp:lastPrinted>
  <dcterms:created xsi:type="dcterms:W3CDTF">2022-11-04T12:32:00Z</dcterms:created>
  <dcterms:modified xsi:type="dcterms:W3CDTF">2022-11-04T13:55:00Z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